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14217" w14:textId="09A82109" w:rsidR="003156E1" w:rsidRPr="003156E1" w:rsidRDefault="003156E1" w:rsidP="003156E1">
      <w:pPr>
        <w:pStyle w:val="Title"/>
        <w:spacing w:after="0"/>
      </w:pPr>
      <w:r w:rsidRPr="003156E1">
        <w:t>The Americans with Disabilities Act:</w:t>
      </w:r>
    </w:p>
    <w:p w14:paraId="53B9317C" w14:textId="284301E9" w:rsidR="003156E1" w:rsidRPr="00752A9A" w:rsidRDefault="005B5295" w:rsidP="003156E1">
      <w:pPr>
        <w:pStyle w:val="Subtitle"/>
        <w:spacing w:before="0" w:after="240"/>
        <w:jc w:val="center"/>
        <w:rPr>
          <w:color w:val="1F3864" w:themeColor="accent1" w:themeShade="80"/>
          <w:sz w:val="32"/>
          <w:szCs w:val="32"/>
        </w:rPr>
      </w:pPr>
      <w:r w:rsidRPr="00752A9A">
        <w:rPr>
          <w:color w:val="1F3864" w:themeColor="accent1" w:themeShade="80"/>
          <w:sz w:val="32"/>
          <w:szCs w:val="32"/>
        </w:rPr>
        <w:t xml:space="preserve">Group </w:t>
      </w:r>
      <w:r w:rsidR="00752A9A" w:rsidRPr="00752A9A">
        <w:rPr>
          <w:color w:val="1F3864" w:themeColor="accent1" w:themeShade="80"/>
          <w:sz w:val="32"/>
          <w:szCs w:val="32"/>
        </w:rPr>
        <w:t>Activity</w:t>
      </w:r>
      <w:r w:rsidR="00E6000B" w:rsidRPr="00752A9A">
        <w:rPr>
          <w:color w:val="1F3864" w:themeColor="accent1" w:themeShade="80"/>
          <w:sz w:val="32"/>
          <w:szCs w:val="32"/>
        </w:rPr>
        <w:t xml:space="preserve">: </w:t>
      </w:r>
      <w:r w:rsidRPr="00752A9A">
        <w:rPr>
          <w:color w:val="1F3864" w:themeColor="accent1" w:themeShade="80"/>
          <w:sz w:val="32"/>
          <w:szCs w:val="32"/>
        </w:rPr>
        <w:t xml:space="preserve">School </w:t>
      </w:r>
      <w:r w:rsidR="00752A9A" w:rsidRPr="00752A9A">
        <w:rPr>
          <w:color w:val="1F3864" w:themeColor="accent1" w:themeShade="80"/>
          <w:sz w:val="32"/>
          <w:szCs w:val="32"/>
        </w:rPr>
        <w:t>Accessibility</w:t>
      </w:r>
    </w:p>
    <w:p w14:paraId="63348ED0" w14:textId="39BBD025" w:rsidR="001D5173" w:rsidRPr="001D5173" w:rsidRDefault="001D5173" w:rsidP="001D5173">
      <w:pPr>
        <w:tabs>
          <w:tab w:val="left" w:pos="720"/>
          <w:tab w:val="left" w:pos="4680"/>
        </w:tabs>
        <w:spacing w:before="360"/>
      </w:pPr>
      <w:r w:rsidRPr="001D5173">
        <w:t>Name:</w:t>
      </w:r>
      <w:r w:rsidRPr="001D5173">
        <w:tab/>
      </w:r>
      <w:r w:rsidRPr="001D5173">
        <w:rPr>
          <w:u w:val="single"/>
        </w:rPr>
        <w:tab/>
      </w:r>
    </w:p>
    <w:p w14:paraId="6D557417" w14:textId="7C00552F" w:rsidR="003D5119" w:rsidRDefault="001D5173" w:rsidP="00E6000B">
      <w:pPr>
        <w:tabs>
          <w:tab w:val="left" w:pos="720"/>
          <w:tab w:val="left" w:pos="4680"/>
        </w:tabs>
        <w:spacing w:before="360"/>
        <w:rPr>
          <w:u w:val="single"/>
        </w:rPr>
      </w:pPr>
      <w:r w:rsidRPr="001D5173">
        <w:t>Date:</w:t>
      </w:r>
      <w:r w:rsidRPr="001D5173">
        <w:tab/>
      </w:r>
      <w:r w:rsidRPr="001D5173">
        <w:rPr>
          <w:u w:val="single"/>
        </w:rPr>
        <w:tab/>
      </w:r>
    </w:p>
    <w:p w14:paraId="30882F8D" w14:textId="2BCF1340" w:rsidR="00600858" w:rsidRDefault="00600858" w:rsidP="005B5295">
      <w:pPr>
        <w:tabs>
          <w:tab w:val="left" w:pos="720"/>
          <w:tab w:val="left" w:pos="4680"/>
        </w:tabs>
        <w:spacing w:before="360"/>
      </w:pPr>
      <w:r>
        <w:t xml:space="preserve">As </w:t>
      </w:r>
      <w:r w:rsidR="00752A9A" w:rsidRPr="00752A9A">
        <w:t>a class or in small groups, answer the following questions. Discuss as a class or group the changes needed to be made to make the school accessible to ALL people. Following the discussion, reflect on what you noticed.</w:t>
      </w:r>
    </w:p>
    <w:p w14:paraId="7395018C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Does the main entrance to your school have a ramp?</w:t>
      </w:r>
    </w:p>
    <w:p w14:paraId="36694315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 doorknobs of all main doors 3 feet from the ground so people in wheelchairs can reach them?</w:t>
      </w:r>
    </w:p>
    <w:p w14:paraId="7F3F53C4" w14:textId="37FEAF74" w:rsidR="00600858" w:rsidRPr="00A70457" w:rsidRDefault="006E17E0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Do the stairways have handrails?</w:t>
      </w:r>
    </w:p>
    <w:p w14:paraId="3B7D8FEC" w14:textId="0EE25A8D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 xml:space="preserve">Are there </w:t>
      </w:r>
      <w:r w:rsidR="00752A9A" w:rsidRPr="00A70457">
        <w:rPr>
          <w:sz w:val="23"/>
          <w:szCs w:val="23"/>
        </w:rPr>
        <w:t xml:space="preserve">accessible </w:t>
      </w:r>
      <w:r w:rsidRPr="00A70457">
        <w:rPr>
          <w:sz w:val="23"/>
          <w:szCs w:val="23"/>
        </w:rPr>
        <w:t>parking spaces reserved for people with disabilities?</w:t>
      </w:r>
    </w:p>
    <w:p w14:paraId="5B07252D" w14:textId="08302B9C" w:rsidR="00600858" w:rsidRPr="00A70457" w:rsidRDefault="00752A9A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these parking spaces connected to the shortest possible accessible route that leads to a building entrance?</w:t>
      </w:r>
    </w:p>
    <w:p w14:paraId="37C2B92A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Do sections of the sidewalk surrounding the school have ramps, or “curb cuts,” so that people using wheelchairs can easily access the sidewalk?</w:t>
      </w:r>
    </w:p>
    <w:p w14:paraId="444659DF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there grooves or raised bumps cut into the sidewalk to warn people who cannot see the edges of the sidewalk?</w:t>
      </w:r>
    </w:p>
    <w:p w14:paraId="59F2A324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If there is an elevator, does it have Braille markings for the floor buttons?</w:t>
      </w:r>
    </w:p>
    <w:p w14:paraId="4C6981D5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If there is an elevator, does it have light and bell signals to help people who cannot see and/or cannot hear to know when the elevator has arrived?</w:t>
      </w:r>
    </w:p>
    <w:p w14:paraId="06A6957C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Is there at least one accessible bathroom with a doorway that is at least 33 inches wide?</w:t>
      </w:r>
    </w:p>
    <w:p w14:paraId="3FC16600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sinks in the accessible bathroom(s) low enough to be reached from a wheelchair?</w:t>
      </w:r>
    </w:p>
    <w:p w14:paraId="7972F16D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there drinking fountains that are no more than 36 inches from the floor?</w:t>
      </w:r>
    </w:p>
    <w:p w14:paraId="49A4E439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there grab bars in bathroom stalls?</w:t>
      </w:r>
    </w:p>
    <w:p w14:paraId="55D441D6" w14:textId="77777777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 fire alarm pulls low enough for people in wheelchairs to grab them?</w:t>
      </w:r>
    </w:p>
    <w:p w14:paraId="4AEE947F" w14:textId="6C498A53" w:rsidR="00600858" w:rsidRPr="00A70457" w:rsidRDefault="00600858" w:rsidP="00A70457">
      <w:pPr>
        <w:pStyle w:val="ListParagraph"/>
        <w:numPr>
          <w:ilvl w:val="0"/>
          <w:numId w:val="5"/>
        </w:numPr>
        <w:contextualSpacing w:val="0"/>
        <w:rPr>
          <w:sz w:val="23"/>
          <w:szCs w:val="23"/>
        </w:rPr>
      </w:pPr>
      <w:r w:rsidRPr="00A70457">
        <w:rPr>
          <w:sz w:val="23"/>
          <w:szCs w:val="23"/>
        </w:rPr>
        <w:t>Are the aisles in your classroom at least 3</w:t>
      </w:r>
      <w:r w:rsidR="00752A9A" w:rsidRPr="00A70457">
        <w:rPr>
          <w:sz w:val="23"/>
          <w:szCs w:val="23"/>
        </w:rPr>
        <w:t>6</w:t>
      </w:r>
      <w:r w:rsidRPr="00A70457">
        <w:rPr>
          <w:sz w:val="23"/>
          <w:szCs w:val="23"/>
        </w:rPr>
        <w:t xml:space="preserve"> inches wide so that people using wheelchairs crutches, canes, or walkers can easily get around the room?</w:t>
      </w:r>
    </w:p>
    <w:p w14:paraId="13DA8F7B" w14:textId="48FBB6A4" w:rsidR="00600858" w:rsidRDefault="00752A9A" w:rsidP="005B5295">
      <w:pPr>
        <w:tabs>
          <w:tab w:val="left" w:pos="2160"/>
        </w:tabs>
        <w:spacing w:after="240"/>
      </w:pPr>
      <w:r>
        <w:lastRenderedPageBreak/>
        <w:t>Personal Reflection</w:t>
      </w:r>
    </w:p>
    <w:p w14:paraId="42BF1EC0" w14:textId="3B6006A9" w:rsidR="00600858" w:rsidRDefault="00752A9A" w:rsidP="001F53D4">
      <w:pPr>
        <w:tabs>
          <w:tab w:val="left" w:pos="1440"/>
          <w:tab w:val="left" w:pos="9360"/>
        </w:tabs>
        <w:spacing w:after="240"/>
        <w:rPr>
          <w:u w:val="single"/>
        </w:rPr>
      </w:pPr>
      <w:r>
        <w:t>What did you notice about what was or was not accessible?</w:t>
      </w:r>
      <w:r w:rsidR="00600858">
        <w:t xml:space="preserve"> </w:t>
      </w:r>
      <w:r w:rsidR="00600858">
        <w:rPr>
          <w:u w:val="single"/>
        </w:rPr>
        <w:tab/>
      </w:r>
    </w:p>
    <w:p w14:paraId="576D6615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1AF227C5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09F3C5E8" w14:textId="77777777" w:rsidR="00752A9A" w:rsidRPr="00BF5C87" w:rsidRDefault="00752A9A" w:rsidP="00752A9A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67FC07DB" w14:textId="77777777" w:rsidR="00752A9A" w:rsidRPr="00BF5C87" w:rsidRDefault="00752A9A" w:rsidP="00752A9A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4AC64DB3" w14:textId="77777777" w:rsidR="00752A9A" w:rsidRPr="00BF5C87" w:rsidRDefault="00752A9A" w:rsidP="00752A9A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349FB082" w14:textId="77777777" w:rsidR="00752A9A" w:rsidRDefault="00752A9A" w:rsidP="00752A9A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0A476113" w14:textId="6096B059" w:rsidR="00600858" w:rsidRDefault="00752A9A" w:rsidP="001F53D4">
      <w:pPr>
        <w:tabs>
          <w:tab w:val="left" w:pos="1440"/>
          <w:tab w:val="left" w:pos="9360"/>
        </w:tabs>
        <w:spacing w:after="240"/>
        <w:rPr>
          <w:u w:val="single"/>
        </w:rPr>
      </w:pPr>
      <w:r>
        <w:t>What about this was most concerning to you?</w:t>
      </w:r>
      <w:r w:rsidR="00600858">
        <w:t xml:space="preserve"> </w:t>
      </w:r>
      <w:r w:rsidR="00600858">
        <w:rPr>
          <w:u w:val="single"/>
        </w:rPr>
        <w:tab/>
      </w:r>
    </w:p>
    <w:p w14:paraId="20716843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1F133825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3F5D9BDD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05313E83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4D37D72B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72467392" w14:textId="77777777" w:rsidR="001F53D4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13CC97E9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2AEC8077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4E091F42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4F011280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772F8513" w14:textId="77777777" w:rsidR="001F53D4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75111C2A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2C72779D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3E637B5B" w14:textId="77777777" w:rsidR="001F53D4" w:rsidRPr="00BF5C87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p w14:paraId="0F100383" w14:textId="5AEE55FC" w:rsidR="00600858" w:rsidRDefault="001F53D4" w:rsidP="001F53D4">
      <w:pPr>
        <w:tabs>
          <w:tab w:val="left" w:pos="9360"/>
        </w:tabs>
        <w:spacing w:after="240"/>
        <w:rPr>
          <w:u w:val="single"/>
        </w:rPr>
      </w:pPr>
      <w:r>
        <w:rPr>
          <w:u w:val="single"/>
        </w:rPr>
        <w:tab/>
      </w:r>
    </w:p>
    <w:sectPr w:rsidR="00600858" w:rsidSect="002832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73DC"/>
    <w:multiLevelType w:val="hybridMultilevel"/>
    <w:tmpl w:val="FA08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211B"/>
    <w:multiLevelType w:val="hybridMultilevel"/>
    <w:tmpl w:val="9A70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32B1"/>
    <w:multiLevelType w:val="multilevel"/>
    <w:tmpl w:val="5178D6D6"/>
    <w:lvl w:ilvl="0">
      <w:start w:val="1"/>
      <w:numFmt w:val="decimal"/>
      <w:lvlText w:val="%1.  YES  /  NO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A926382"/>
    <w:multiLevelType w:val="multilevel"/>
    <w:tmpl w:val="E9608B7A"/>
    <w:lvl w:ilvl="0">
      <w:start w:val="1"/>
      <w:numFmt w:val="decimal"/>
      <w:lvlText w:val="Question %1:"/>
      <w:lvlJc w:val="left"/>
      <w:pPr>
        <w:tabs>
          <w:tab w:val="num" w:pos="1296"/>
        </w:tabs>
        <w:ind w:left="1296" w:hanging="1296"/>
      </w:pPr>
      <w:rPr>
        <w:rFonts w:asciiTheme="minorHAnsi" w:hAnsiTheme="minorHAnsi" w:hint="default"/>
        <w:b w:val="0"/>
        <w:i w:val="0"/>
        <w:sz w:val="24"/>
        <w:szCs w:val="28"/>
        <w:u w:val="single"/>
      </w:rPr>
    </w:lvl>
    <w:lvl w:ilvl="1">
      <w:start w:val="1"/>
      <w:numFmt w:val="none"/>
      <w:lvlText w:val="Response:"/>
      <w:lvlJc w:val="left"/>
      <w:pPr>
        <w:tabs>
          <w:tab w:val="num" w:pos="2016"/>
        </w:tabs>
        <w:ind w:left="2016" w:hanging="1008"/>
      </w:pPr>
      <w:rPr>
        <w:rFonts w:asciiTheme="minorHAnsi" w:hAnsiTheme="minorHAnsi" w:hint="default"/>
        <w:b w:val="0"/>
        <w:i w:val="0"/>
        <w:sz w:val="22"/>
        <w:u w:val="sing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CF87DBD"/>
    <w:multiLevelType w:val="hybridMultilevel"/>
    <w:tmpl w:val="1DD24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39672">
    <w:abstractNumId w:val="3"/>
  </w:num>
  <w:num w:numId="2" w16cid:durableId="969945660">
    <w:abstractNumId w:val="4"/>
  </w:num>
  <w:num w:numId="3" w16cid:durableId="1895238154">
    <w:abstractNumId w:val="0"/>
  </w:num>
  <w:num w:numId="4" w16cid:durableId="151218194">
    <w:abstractNumId w:val="1"/>
  </w:num>
  <w:num w:numId="5" w16cid:durableId="74738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E1"/>
    <w:rsid w:val="00091D2A"/>
    <w:rsid w:val="001D5173"/>
    <w:rsid w:val="001F53D4"/>
    <w:rsid w:val="00283242"/>
    <w:rsid w:val="003156E1"/>
    <w:rsid w:val="003979F8"/>
    <w:rsid w:val="003A2BC0"/>
    <w:rsid w:val="003D5119"/>
    <w:rsid w:val="00452E73"/>
    <w:rsid w:val="005B5295"/>
    <w:rsid w:val="00600858"/>
    <w:rsid w:val="00692BED"/>
    <w:rsid w:val="006E17E0"/>
    <w:rsid w:val="00752A9A"/>
    <w:rsid w:val="007F5796"/>
    <w:rsid w:val="008C2D29"/>
    <w:rsid w:val="00A13BDD"/>
    <w:rsid w:val="00A70457"/>
    <w:rsid w:val="00A97C8E"/>
    <w:rsid w:val="00BF348D"/>
    <w:rsid w:val="00D73C2D"/>
    <w:rsid w:val="00DC5CD8"/>
    <w:rsid w:val="00DE7948"/>
    <w:rsid w:val="00E6000B"/>
    <w:rsid w:val="00F1522F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E0E82"/>
  <w15:chartTrackingRefBased/>
  <w15:docId w15:val="{E2D1564B-1785-964C-B0F6-290EC438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00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line="276" w:lineRule="auto"/>
      <w:jc w:val="center"/>
      <w:outlineLvl w:val="0"/>
    </w:pPr>
    <w:rPr>
      <w:rFonts w:eastAsiaTheme="minorEastAsia" w:cs="Times New Roman (Body CS)"/>
      <w:b/>
      <w:bCs/>
      <w:caps/>
      <w:color w:val="FFFFFF" w:themeColor="background1"/>
      <w:spacing w:val="15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E1"/>
    <w:pPr>
      <w:spacing w:before="120" w:after="120" w:line="276" w:lineRule="auto"/>
      <w:ind w:left="720"/>
      <w:contextualSpacing/>
    </w:pPr>
    <w:rPr>
      <w:rFonts w:eastAsiaTheme="minorEastAsia" w:cs="Times New Roman (Body CS)"/>
      <w:kern w:val="0"/>
      <w:sz w:val="22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56E1"/>
    <w:pPr>
      <w:spacing w:after="240" w:line="276" w:lineRule="auto"/>
      <w:jc w:val="center"/>
    </w:pPr>
    <w:rPr>
      <w:rFonts w:eastAsiaTheme="minorEastAsia" w:cs="Times New Roman (Body CS)"/>
      <w:caps/>
      <w:color w:val="4472C4" w:themeColor="accent1"/>
      <w:spacing w:val="10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156E1"/>
    <w:rPr>
      <w:rFonts w:eastAsiaTheme="minorEastAsia" w:cs="Times New Roman (Body CS)"/>
      <w:caps/>
      <w:color w:val="4472C4" w:themeColor="accent1"/>
      <w:spacing w:val="10"/>
      <w:kern w:val="28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6E1"/>
    <w:pPr>
      <w:spacing w:before="120" w:after="1000"/>
    </w:pPr>
    <w:rPr>
      <w:rFonts w:eastAsiaTheme="minorEastAsia" w:cs="Times New Roman (Body CS)"/>
      <w:caps/>
      <w:color w:val="595959" w:themeColor="text1" w:themeTint="A6"/>
      <w:spacing w:val="10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156E1"/>
    <w:rPr>
      <w:rFonts w:eastAsiaTheme="minorEastAsia" w:cs="Times New Roman (Body CS)"/>
      <w:caps/>
      <w:color w:val="595959" w:themeColor="text1" w:themeTint="A6"/>
      <w:spacing w:val="10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000B"/>
    <w:rPr>
      <w:rFonts w:eastAsiaTheme="minorEastAsia" w:cs="Times New Roman (Body CS)"/>
      <w:b/>
      <w:bCs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table" w:styleId="TableGrid">
    <w:name w:val="Table Grid"/>
    <w:basedOn w:val="TableNormal"/>
    <w:uiPriority w:val="39"/>
    <w:rsid w:val="00E6000B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Canaan</dc:creator>
  <cp:keywords/>
  <dc:description/>
  <cp:lastModifiedBy>Kim Canaan</cp:lastModifiedBy>
  <cp:revision>3</cp:revision>
  <cp:lastPrinted>2023-05-19T18:28:00Z</cp:lastPrinted>
  <dcterms:created xsi:type="dcterms:W3CDTF">2024-11-14T18:49:00Z</dcterms:created>
  <dcterms:modified xsi:type="dcterms:W3CDTF">2024-11-14T19:35:00Z</dcterms:modified>
</cp:coreProperties>
</file>