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14217" w14:textId="09A82109" w:rsidR="003156E1" w:rsidRPr="003156E1" w:rsidRDefault="003156E1" w:rsidP="003156E1">
      <w:pPr>
        <w:pStyle w:val="Title"/>
        <w:spacing w:after="0"/>
      </w:pPr>
      <w:r w:rsidRPr="003156E1">
        <w:t>The Americans with Disabilities Act:</w:t>
      </w:r>
    </w:p>
    <w:p w14:paraId="53B9317C" w14:textId="284301E9" w:rsidR="003156E1" w:rsidRPr="00752A9A" w:rsidRDefault="005B5295" w:rsidP="003156E1">
      <w:pPr>
        <w:pStyle w:val="Subtitle"/>
        <w:spacing w:before="0" w:after="240"/>
        <w:jc w:val="center"/>
        <w:rPr>
          <w:color w:val="1F3864" w:themeColor="accent1" w:themeShade="80"/>
          <w:sz w:val="32"/>
          <w:szCs w:val="32"/>
        </w:rPr>
      </w:pPr>
      <w:r w:rsidRPr="00752A9A">
        <w:rPr>
          <w:color w:val="1F3864" w:themeColor="accent1" w:themeShade="80"/>
          <w:sz w:val="32"/>
          <w:szCs w:val="32"/>
        </w:rPr>
        <w:t xml:space="preserve">Group </w:t>
      </w:r>
      <w:r w:rsidR="00752A9A" w:rsidRPr="00752A9A">
        <w:rPr>
          <w:color w:val="1F3864" w:themeColor="accent1" w:themeShade="80"/>
          <w:sz w:val="32"/>
          <w:szCs w:val="32"/>
        </w:rPr>
        <w:t>Activity</w:t>
      </w:r>
      <w:r w:rsidR="00E6000B" w:rsidRPr="00752A9A">
        <w:rPr>
          <w:color w:val="1F3864" w:themeColor="accent1" w:themeShade="80"/>
          <w:sz w:val="32"/>
          <w:szCs w:val="32"/>
        </w:rPr>
        <w:t xml:space="preserve">: </w:t>
      </w:r>
      <w:r w:rsidRPr="00752A9A">
        <w:rPr>
          <w:color w:val="1F3864" w:themeColor="accent1" w:themeShade="80"/>
          <w:sz w:val="32"/>
          <w:szCs w:val="32"/>
        </w:rPr>
        <w:t xml:space="preserve">School </w:t>
      </w:r>
      <w:r w:rsidR="00752A9A" w:rsidRPr="00752A9A">
        <w:rPr>
          <w:color w:val="1F3864" w:themeColor="accent1" w:themeShade="80"/>
          <w:sz w:val="32"/>
          <w:szCs w:val="32"/>
        </w:rPr>
        <w:t>Accessibility</w:t>
      </w:r>
    </w:p>
    <w:p w14:paraId="63348ED0" w14:textId="39BBD025" w:rsidR="001D5173" w:rsidRPr="001D5173" w:rsidRDefault="001D5173" w:rsidP="001D5173">
      <w:pPr>
        <w:tabs>
          <w:tab w:val="left" w:pos="720"/>
          <w:tab w:val="left" w:pos="4680"/>
        </w:tabs>
        <w:spacing w:before="360"/>
      </w:pPr>
      <w:r w:rsidRPr="001D5173">
        <w:t>Name:</w:t>
      </w:r>
      <w:r w:rsidRPr="001D5173">
        <w:tab/>
      </w:r>
      <w:r w:rsidRPr="001D5173">
        <w:rPr>
          <w:u w:val="single"/>
        </w:rPr>
        <w:tab/>
      </w:r>
    </w:p>
    <w:p w14:paraId="6D557417" w14:textId="7C00552F" w:rsidR="003D5119" w:rsidRDefault="001D5173" w:rsidP="00E6000B">
      <w:pPr>
        <w:tabs>
          <w:tab w:val="left" w:pos="720"/>
          <w:tab w:val="left" w:pos="4680"/>
        </w:tabs>
        <w:spacing w:before="360"/>
        <w:rPr>
          <w:u w:val="single"/>
        </w:rPr>
      </w:pPr>
      <w:r w:rsidRPr="001D5173">
        <w:t>Date:</w:t>
      </w:r>
      <w:r w:rsidRPr="001D5173">
        <w:tab/>
      </w:r>
      <w:r w:rsidRPr="001D5173">
        <w:rPr>
          <w:u w:val="single"/>
        </w:rPr>
        <w:tab/>
      </w:r>
    </w:p>
    <w:p w14:paraId="30882F8D" w14:textId="2BCF1340" w:rsidR="00600858" w:rsidRDefault="00600858" w:rsidP="005B5295">
      <w:pPr>
        <w:tabs>
          <w:tab w:val="left" w:pos="720"/>
          <w:tab w:val="left" w:pos="4680"/>
        </w:tabs>
        <w:spacing w:before="360"/>
      </w:pPr>
      <w:r>
        <w:t xml:space="preserve">As </w:t>
      </w:r>
      <w:r w:rsidR="00752A9A" w:rsidRPr="00752A9A">
        <w:t>a class or in small groups, answer the following questions. Discuss as a class or group the changes needed to be made to make the school accessible to ALL people. Following the discussion, reflect on what you noticed.</w:t>
      </w:r>
    </w:p>
    <w:p w14:paraId="7395018C" w14:textId="77777777" w:rsidR="00600858" w:rsidRPr="00A70457" w:rsidRDefault="00600858" w:rsidP="00A70457">
      <w:pPr>
        <w:pStyle w:val="ListParagraph"/>
        <w:numPr>
          <w:ilvl w:val="0"/>
          <w:numId w:val="5"/>
        </w:numPr>
        <w:contextualSpacing w:val="0"/>
        <w:rPr>
          <w:sz w:val="23"/>
          <w:szCs w:val="23"/>
        </w:rPr>
      </w:pPr>
      <w:r w:rsidRPr="00A70457">
        <w:rPr>
          <w:sz w:val="23"/>
          <w:szCs w:val="23"/>
        </w:rPr>
        <w:t>Does the main entrance to your school have a ramp?</w:t>
      </w:r>
    </w:p>
    <w:p w14:paraId="36694315" w14:textId="77777777" w:rsidR="00600858" w:rsidRPr="00A70457" w:rsidRDefault="00600858" w:rsidP="00A70457">
      <w:pPr>
        <w:pStyle w:val="ListParagraph"/>
        <w:numPr>
          <w:ilvl w:val="0"/>
          <w:numId w:val="5"/>
        </w:numPr>
        <w:contextualSpacing w:val="0"/>
        <w:rPr>
          <w:sz w:val="23"/>
          <w:szCs w:val="23"/>
        </w:rPr>
      </w:pPr>
      <w:r w:rsidRPr="00A70457">
        <w:rPr>
          <w:sz w:val="23"/>
          <w:szCs w:val="23"/>
        </w:rPr>
        <w:t>Are the doorknobs of all main doors 3 feet from the ground so people in wheelchairs can reach them?</w:t>
      </w:r>
    </w:p>
    <w:p w14:paraId="7F3F53C4" w14:textId="37FEAF74" w:rsidR="00600858" w:rsidRPr="00A70457" w:rsidRDefault="006E17E0" w:rsidP="00A70457">
      <w:pPr>
        <w:pStyle w:val="ListParagraph"/>
        <w:numPr>
          <w:ilvl w:val="0"/>
          <w:numId w:val="5"/>
        </w:numPr>
        <w:contextualSpacing w:val="0"/>
        <w:rPr>
          <w:sz w:val="23"/>
          <w:szCs w:val="23"/>
        </w:rPr>
      </w:pPr>
      <w:r w:rsidRPr="00A70457">
        <w:rPr>
          <w:sz w:val="23"/>
          <w:szCs w:val="23"/>
        </w:rPr>
        <w:t>Do the stairways have handrails?</w:t>
      </w:r>
    </w:p>
    <w:p w14:paraId="3B7D8FEC" w14:textId="0EE25A8D" w:rsidR="00600858" w:rsidRPr="00A70457" w:rsidRDefault="00600858" w:rsidP="00A70457">
      <w:pPr>
        <w:pStyle w:val="ListParagraph"/>
        <w:numPr>
          <w:ilvl w:val="0"/>
          <w:numId w:val="5"/>
        </w:numPr>
        <w:contextualSpacing w:val="0"/>
        <w:rPr>
          <w:sz w:val="23"/>
          <w:szCs w:val="23"/>
        </w:rPr>
      </w:pPr>
      <w:r w:rsidRPr="00A70457">
        <w:rPr>
          <w:sz w:val="23"/>
          <w:szCs w:val="23"/>
        </w:rPr>
        <w:t xml:space="preserve">Are there </w:t>
      </w:r>
      <w:r w:rsidR="00752A9A" w:rsidRPr="00A70457">
        <w:rPr>
          <w:sz w:val="23"/>
          <w:szCs w:val="23"/>
        </w:rPr>
        <w:t xml:space="preserve">accessible </w:t>
      </w:r>
      <w:r w:rsidRPr="00A70457">
        <w:rPr>
          <w:sz w:val="23"/>
          <w:szCs w:val="23"/>
        </w:rPr>
        <w:t>parking spaces reserved for people with disabilities?</w:t>
      </w:r>
    </w:p>
    <w:p w14:paraId="5B07252D" w14:textId="08302B9C" w:rsidR="00600858" w:rsidRPr="00A70457" w:rsidRDefault="00752A9A" w:rsidP="00A70457">
      <w:pPr>
        <w:pStyle w:val="ListParagraph"/>
        <w:numPr>
          <w:ilvl w:val="0"/>
          <w:numId w:val="5"/>
        </w:numPr>
        <w:contextualSpacing w:val="0"/>
        <w:rPr>
          <w:sz w:val="23"/>
          <w:szCs w:val="23"/>
        </w:rPr>
      </w:pPr>
      <w:r w:rsidRPr="00A70457">
        <w:rPr>
          <w:sz w:val="23"/>
          <w:szCs w:val="23"/>
        </w:rPr>
        <w:t>Are these parking spaces connected to the shortest possible accessible route that leads to a building entrance?</w:t>
      </w:r>
    </w:p>
    <w:p w14:paraId="37C2B92A" w14:textId="77777777" w:rsidR="00600858" w:rsidRPr="00A70457" w:rsidRDefault="00600858" w:rsidP="00A70457">
      <w:pPr>
        <w:pStyle w:val="ListParagraph"/>
        <w:numPr>
          <w:ilvl w:val="0"/>
          <w:numId w:val="5"/>
        </w:numPr>
        <w:contextualSpacing w:val="0"/>
        <w:rPr>
          <w:sz w:val="23"/>
          <w:szCs w:val="23"/>
        </w:rPr>
      </w:pPr>
      <w:r w:rsidRPr="00A70457">
        <w:rPr>
          <w:sz w:val="23"/>
          <w:szCs w:val="23"/>
        </w:rPr>
        <w:t>Do sections of the sidewalk surrounding the school have ramps, or “curb cuts,” so that people using wheelchairs can easily access the sidewalk?</w:t>
      </w:r>
    </w:p>
    <w:p w14:paraId="444659DF" w14:textId="77777777" w:rsidR="00600858" w:rsidRPr="00A70457" w:rsidRDefault="00600858" w:rsidP="00A70457">
      <w:pPr>
        <w:pStyle w:val="ListParagraph"/>
        <w:numPr>
          <w:ilvl w:val="0"/>
          <w:numId w:val="5"/>
        </w:numPr>
        <w:contextualSpacing w:val="0"/>
        <w:rPr>
          <w:sz w:val="23"/>
          <w:szCs w:val="23"/>
        </w:rPr>
      </w:pPr>
      <w:r w:rsidRPr="00A70457">
        <w:rPr>
          <w:sz w:val="23"/>
          <w:szCs w:val="23"/>
        </w:rPr>
        <w:t>Are there grooves or raised bumps cut into the sidewalk to warn people who cannot see the edges of the sidewalk?</w:t>
      </w:r>
    </w:p>
    <w:p w14:paraId="59F2A324" w14:textId="77777777" w:rsidR="00600858" w:rsidRPr="00A70457" w:rsidRDefault="00600858" w:rsidP="00A70457">
      <w:pPr>
        <w:pStyle w:val="ListParagraph"/>
        <w:numPr>
          <w:ilvl w:val="0"/>
          <w:numId w:val="5"/>
        </w:numPr>
        <w:contextualSpacing w:val="0"/>
        <w:rPr>
          <w:sz w:val="23"/>
          <w:szCs w:val="23"/>
        </w:rPr>
      </w:pPr>
      <w:r w:rsidRPr="00A70457">
        <w:rPr>
          <w:sz w:val="23"/>
          <w:szCs w:val="23"/>
        </w:rPr>
        <w:t>If there is an elevator, does it have Braille markings for the floor buttons?</w:t>
      </w:r>
    </w:p>
    <w:p w14:paraId="4C6981D5" w14:textId="77777777" w:rsidR="00600858" w:rsidRPr="00A70457" w:rsidRDefault="00600858" w:rsidP="00A70457">
      <w:pPr>
        <w:pStyle w:val="ListParagraph"/>
        <w:numPr>
          <w:ilvl w:val="0"/>
          <w:numId w:val="5"/>
        </w:numPr>
        <w:contextualSpacing w:val="0"/>
        <w:rPr>
          <w:sz w:val="23"/>
          <w:szCs w:val="23"/>
        </w:rPr>
      </w:pPr>
      <w:r w:rsidRPr="00A70457">
        <w:rPr>
          <w:sz w:val="23"/>
          <w:szCs w:val="23"/>
        </w:rPr>
        <w:t>If there is an elevator, does it have light and bell signals to help people who cannot see and/or cannot hear to know when the elevator has arrived?</w:t>
      </w:r>
    </w:p>
    <w:p w14:paraId="06A6957C" w14:textId="77777777" w:rsidR="00600858" w:rsidRPr="00A70457" w:rsidRDefault="00600858" w:rsidP="00A70457">
      <w:pPr>
        <w:pStyle w:val="ListParagraph"/>
        <w:numPr>
          <w:ilvl w:val="0"/>
          <w:numId w:val="5"/>
        </w:numPr>
        <w:contextualSpacing w:val="0"/>
        <w:rPr>
          <w:sz w:val="23"/>
          <w:szCs w:val="23"/>
        </w:rPr>
      </w:pPr>
      <w:r w:rsidRPr="00A70457">
        <w:rPr>
          <w:sz w:val="23"/>
          <w:szCs w:val="23"/>
        </w:rPr>
        <w:t>Is there at least one accessible bathroom with a doorway that is at least 33 inches wide?</w:t>
      </w:r>
    </w:p>
    <w:p w14:paraId="3FC16600" w14:textId="77777777" w:rsidR="00600858" w:rsidRPr="00A70457" w:rsidRDefault="00600858" w:rsidP="00A70457">
      <w:pPr>
        <w:pStyle w:val="ListParagraph"/>
        <w:numPr>
          <w:ilvl w:val="0"/>
          <w:numId w:val="5"/>
        </w:numPr>
        <w:contextualSpacing w:val="0"/>
        <w:rPr>
          <w:sz w:val="23"/>
          <w:szCs w:val="23"/>
        </w:rPr>
      </w:pPr>
      <w:r w:rsidRPr="00A70457">
        <w:rPr>
          <w:sz w:val="23"/>
          <w:szCs w:val="23"/>
        </w:rPr>
        <w:t>Are sinks in the accessible bathroom(s) low enough to be reached from a wheelchair?</w:t>
      </w:r>
    </w:p>
    <w:p w14:paraId="7972F16D" w14:textId="77777777" w:rsidR="00600858" w:rsidRPr="00A70457" w:rsidRDefault="00600858" w:rsidP="00A70457">
      <w:pPr>
        <w:pStyle w:val="ListParagraph"/>
        <w:numPr>
          <w:ilvl w:val="0"/>
          <w:numId w:val="5"/>
        </w:numPr>
        <w:contextualSpacing w:val="0"/>
        <w:rPr>
          <w:sz w:val="23"/>
          <w:szCs w:val="23"/>
        </w:rPr>
      </w:pPr>
      <w:r w:rsidRPr="00A70457">
        <w:rPr>
          <w:sz w:val="23"/>
          <w:szCs w:val="23"/>
        </w:rPr>
        <w:t>Are there drinking fountains that are no more than 36 inches from the floor?</w:t>
      </w:r>
    </w:p>
    <w:p w14:paraId="49A4E439" w14:textId="77777777" w:rsidR="00600858" w:rsidRPr="00A70457" w:rsidRDefault="00600858" w:rsidP="00A70457">
      <w:pPr>
        <w:pStyle w:val="ListParagraph"/>
        <w:numPr>
          <w:ilvl w:val="0"/>
          <w:numId w:val="5"/>
        </w:numPr>
        <w:contextualSpacing w:val="0"/>
        <w:rPr>
          <w:sz w:val="23"/>
          <w:szCs w:val="23"/>
        </w:rPr>
      </w:pPr>
      <w:r w:rsidRPr="00A70457">
        <w:rPr>
          <w:sz w:val="23"/>
          <w:szCs w:val="23"/>
        </w:rPr>
        <w:t>Are there grab bars in bathroom stalls?</w:t>
      </w:r>
    </w:p>
    <w:p w14:paraId="55D441D6" w14:textId="77777777" w:rsidR="00600858" w:rsidRPr="00A70457" w:rsidRDefault="00600858" w:rsidP="00A70457">
      <w:pPr>
        <w:pStyle w:val="ListParagraph"/>
        <w:numPr>
          <w:ilvl w:val="0"/>
          <w:numId w:val="5"/>
        </w:numPr>
        <w:contextualSpacing w:val="0"/>
        <w:rPr>
          <w:sz w:val="23"/>
          <w:szCs w:val="23"/>
        </w:rPr>
      </w:pPr>
      <w:r w:rsidRPr="00A70457">
        <w:rPr>
          <w:sz w:val="23"/>
          <w:szCs w:val="23"/>
        </w:rPr>
        <w:t>Are the fire alarm pulls low enough for people in wheelchairs to grab them?</w:t>
      </w:r>
    </w:p>
    <w:p w14:paraId="4AEE947F" w14:textId="6C498A53" w:rsidR="00600858" w:rsidRPr="00A70457" w:rsidRDefault="00600858" w:rsidP="00A70457">
      <w:pPr>
        <w:pStyle w:val="ListParagraph"/>
        <w:numPr>
          <w:ilvl w:val="0"/>
          <w:numId w:val="5"/>
        </w:numPr>
        <w:contextualSpacing w:val="0"/>
        <w:rPr>
          <w:sz w:val="23"/>
          <w:szCs w:val="23"/>
        </w:rPr>
      </w:pPr>
      <w:r w:rsidRPr="00A70457">
        <w:rPr>
          <w:sz w:val="23"/>
          <w:szCs w:val="23"/>
        </w:rPr>
        <w:t>Are the aisles in your classroom at least 3</w:t>
      </w:r>
      <w:r w:rsidR="00752A9A" w:rsidRPr="00A70457">
        <w:rPr>
          <w:sz w:val="23"/>
          <w:szCs w:val="23"/>
        </w:rPr>
        <w:t>6</w:t>
      </w:r>
      <w:r w:rsidRPr="00A70457">
        <w:rPr>
          <w:sz w:val="23"/>
          <w:szCs w:val="23"/>
        </w:rPr>
        <w:t xml:space="preserve"> inches wide so that people using wheelchairs crutches, canes, or walkers can easily get around the room?</w:t>
      </w:r>
    </w:p>
    <w:p w14:paraId="13DA8F7B" w14:textId="48FBB6A4" w:rsidR="00600858" w:rsidRDefault="00752A9A" w:rsidP="005B5295">
      <w:pPr>
        <w:tabs>
          <w:tab w:val="left" w:pos="2160"/>
        </w:tabs>
        <w:spacing w:after="240"/>
      </w:pPr>
      <w:r>
        <w:lastRenderedPageBreak/>
        <w:t>Personal Reflection</w:t>
      </w:r>
    </w:p>
    <w:p w14:paraId="42BF1EC0" w14:textId="3B6006A9" w:rsidR="00600858" w:rsidRDefault="00752A9A" w:rsidP="001F53D4">
      <w:pPr>
        <w:tabs>
          <w:tab w:val="left" w:pos="1440"/>
          <w:tab w:val="left" w:pos="9360"/>
        </w:tabs>
        <w:spacing w:after="240"/>
        <w:rPr>
          <w:u w:val="single"/>
        </w:rPr>
      </w:pPr>
      <w:r>
        <w:t>What did you notice about what was or was not accessible?</w:t>
      </w:r>
      <w:r w:rsidR="00600858">
        <w:t xml:space="preserve"> </w:t>
      </w:r>
      <w:r w:rsidR="00600858">
        <w:rPr>
          <w:u w:val="single"/>
        </w:rPr>
        <w:tab/>
      </w:r>
    </w:p>
    <w:p w14:paraId="576D6615" w14:textId="77777777" w:rsidR="001F53D4" w:rsidRPr="00BF5C87" w:rsidRDefault="001F53D4" w:rsidP="001F53D4">
      <w:pPr>
        <w:tabs>
          <w:tab w:val="left" w:pos="9360"/>
        </w:tabs>
        <w:spacing w:after="240"/>
        <w:rPr>
          <w:u w:val="single"/>
        </w:rPr>
      </w:pPr>
      <w:r>
        <w:rPr>
          <w:u w:val="single"/>
        </w:rPr>
        <w:tab/>
      </w:r>
    </w:p>
    <w:p w14:paraId="1AF227C5" w14:textId="77777777" w:rsidR="001F53D4" w:rsidRPr="00BF5C87" w:rsidRDefault="001F53D4" w:rsidP="001F53D4">
      <w:pPr>
        <w:tabs>
          <w:tab w:val="left" w:pos="9360"/>
        </w:tabs>
        <w:spacing w:after="240"/>
        <w:rPr>
          <w:u w:val="single"/>
        </w:rPr>
      </w:pPr>
      <w:r>
        <w:rPr>
          <w:u w:val="single"/>
        </w:rPr>
        <w:tab/>
      </w:r>
    </w:p>
    <w:p w14:paraId="09F3C5E8" w14:textId="77777777" w:rsidR="00752A9A" w:rsidRPr="00BF5C87" w:rsidRDefault="00752A9A" w:rsidP="00752A9A">
      <w:pPr>
        <w:tabs>
          <w:tab w:val="left" w:pos="9360"/>
        </w:tabs>
        <w:spacing w:after="240"/>
        <w:rPr>
          <w:u w:val="single"/>
        </w:rPr>
      </w:pPr>
      <w:r>
        <w:rPr>
          <w:u w:val="single"/>
        </w:rPr>
        <w:tab/>
      </w:r>
    </w:p>
    <w:p w14:paraId="67FC07DB" w14:textId="77777777" w:rsidR="00752A9A" w:rsidRPr="00BF5C87" w:rsidRDefault="00752A9A" w:rsidP="00752A9A">
      <w:pPr>
        <w:tabs>
          <w:tab w:val="left" w:pos="9360"/>
        </w:tabs>
        <w:spacing w:after="240"/>
        <w:rPr>
          <w:u w:val="single"/>
        </w:rPr>
      </w:pPr>
      <w:r>
        <w:rPr>
          <w:u w:val="single"/>
        </w:rPr>
        <w:tab/>
      </w:r>
    </w:p>
    <w:p w14:paraId="4AC64DB3" w14:textId="77777777" w:rsidR="00752A9A" w:rsidRPr="00BF5C87" w:rsidRDefault="00752A9A" w:rsidP="00752A9A">
      <w:pPr>
        <w:tabs>
          <w:tab w:val="left" w:pos="9360"/>
        </w:tabs>
        <w:spacing w:after="240"/>
        <w:rPr>
          <w:u w:val="single"/>
        </w:rPr>
      </w:pPr>
      <w:r>
        <w:rPr>
          <w:u w:val="single"/>
        </w:rPr>
        <w:tab/>
      </w:r>
    </w:p>
    <w:p w14:paraId="349FB082" w14:textId="77777777" w:rsidR="00752A9A" w:rsidRDefault="00752A9A" w:rsidP="00752A9A">
      <w:pPr>
        <w:tabs>
          <w:tab w:val="left" w:pos="9360"/>
        </w:tabs>
        <w:spacing w:after="240"/>
        <w:rPr>
          <w:u w:val="single"/>
        </w:rPr>
      </w:pPr>
      <w:r>
        <w:rPr>
          <w:u w:val="single"/>
        </w:rPr>
        <w:tab/>
      </w:r>
    </w:p>
    <w:p w14:paraId="0A476113" w14:textId="6096B059" w:rsidR="00600858" w:rsidRDefault="00752A9A" w:rsidP="001F53D4">
      <w:pPr>
        <w:tabs>
          <w:tab w:val="left" w:pos="1440"/>
          <w:tab w:val="left" w:pos="9360"/>
        </w:tabs>
        <w:spacing w:after="240"/>
        <w:rPr>
          <w:u w:val="single"/>
        </w:rPr>
      </w:pPr>
      <w:r>
        <w:t>What about this was most concerning to you?</w:t>
      </w:r>
      <w:r w:rsidR="00600858">
        <w:t xml:space="preserve"> </w:t>
      </w:r>
      <w:r w:rsidR="00600858">
        <w:rPr>
          <w:u w:val="single"/>
        </w:rPr>
        <w:tab/>
      </w:r>
    </w:p>
    <w:p w14:paraId="20716843" w14:textId="77777777" w:rsidR="001F53D4" w:rsidRPr="00BF5C87" w:rsidRDefault="001F53D4" w:rsidP="001F53D4">
      <w:pPr>
        <w:tabs>
          <w:tab w:val="left" w:pos="9360"/>
        </w:tabs>
        <w:spacing w:after="240"/>
        <w:rPr>
          <w:u w:val="single"/>
        </w:rPr>
      </w:pPr>
      <w:r>
        <w:rPr>
          <w:u w:val="single"/>
        </w:rPr>
        <w:tab/>
      </w:r>
    </w:p>
    <w:p w14:paraId="1F133825" w14:textId="77777777" w:rsidR="001F53D4" w:rsidRPr="00BF5C87" w:rsidRDefault="001F53D4" w:rsidP="001F53D4">
      <w:pPr>
        <w:tabs>
          <w:tab w:val="left" w:pos="9360"/>
        </w:tabs>
        <w:spacing w:after="240"/>
        <w:rPr>
          <w:u w:val="single"/>
        </w:rPr>
      </w:pPr>
      <w:r>
        <w:rPr>
          <w:u w:val="single"/>
        </w:rPr>
        <w:tab/>
      </w:r>
    </w:p>
    <w:p w14:paraId="3F5D9BDD" w14:textId="77777777" w:rsidR="001F53D4" w:rsidRPr="00BF5C87" w:rsidRDefault="001F53D4" w:rsidP="001F53D4">
      <w:pPr>
        <w:tabs>
          <w:tab w:val="left" w:pos="9360"/>
        </w:tabs>
        <w:spacing w:after="240"/>
        <w:rPr>
          <w:u w:val="single"/>
        </w:rPr>
      </w:pPr>
      <w:r>
        <w:rPr>
          <w:u w:val="single"/>
        </w:rPr>
        <w:tab/>
      </w:r>
    </w:p>
    <w:p w14:paraId="05313E83" w14:textId="77777777" w:rsidR="001F53D4" w:rsidRPr="00BF5C87" w:rsidRDefault="001F53D4" w:rsidP="001F53D4">
      <w:pPr>
        <w:tabs>
          <w:tab w:val="left" w:pos="9360"/>
        </w:tabs>
        <w:spacing w:after="240"/>
        <w:rPr>
          <w:u w:val="single"/>
        </w:rPr>
      </w:pPr>
      <w:r>
        <w:rPr>
          <w:u w:val="single"/>
        </w:rPr>
        <w:tab/>
      </w:r>
    </w:p>
    <w:p w14:paraId="4D37D72B" w14:textId="77777777" w:rsidR="001F53D4" w:rsidRPr="00BF5C87" w:rsidRDefault="001F53D4" w:rsidP="001F53D4">
      <w:pPr>
        <w:tabs>
          <w:tab w:val="left" w:pos="9360"/>
        </w:tabs>
        <w:spacing w:after="240"/>
        <w:rPr>
          <w:u w:val="single"/>
        </w:rPr>
      </w:pPr>
      <w:r>
        <w:rPr>
          <w:u w:val="single"/>
        </w:rPr>
        <w:tab/>
      </w:r>
    </w:p>
    <w:p w14:paraId="72467392" w14:textId="77777777" w:rsidR="001F53D4" w:rsidRDefault="001F53D4" w:rsidP="001F53D4">
      <w:pPr>
        <w:tabs>
          <w:tab w:val="left" w:pos="9360"/>
        </w:tabs>
        <w:spacing w:after="240"/>
        <w:rPr>
          <w:u w:val="single"/>
        </w:rPr>
      </w:pPr>
      <w:r>
        <w:rPr>
          <w:u w:val="single"/>
        </w:rPr>
        <w:tab/>
      </w:r>
    </w:p>
    <w:p w14:paraId="13CC97E9" w14:textId="77777777" w:rsidR="001F53D4" w:rsidRPr="00BF5C87" w:rsidRDefault="001F53D4" w:rsidP="001F53D4">
      <w:pPr>
        <w:tabs>
          <w:tab w:val="left" w:pos="9360"/>
        </w:tabs>
        <w:spacing w:after="240"/>
        <w:rPr>
          <w:u w:val="single"/>
        </w:rPr>
      </w:pPr>
      <w:r>
        <w:rPr>
          <w:u w:val="single"/>
        </w:rPr>
        <w:tab/>
      </w:r>
    </w:p>
    <w:p w14:paraId="2AEC8077" w14:textId="77777777" w:rsidR="001F53D4" w:rsidRPr="00BF5C87" w:rsidRDefault="001F53D4" w:rsidP="001F53D4">
      <w:pPr>
        <w:tabs>
          <w:tab w:val="left" w:pos="9360"/>
        </w:tabs>
        <w:spacing w:after="240"/>
        <w:rPr>
          <w:u w:val="single"/>
        </w:rPr>
      </w:pPr>
      <w:r>
        <w:rPr>
          <w:u w:val="single"/>
        </w:rPr>
        <w:tab/>
      </w:r>
    </w:p>
    <w:p w14:paraId="4E091F42" w14:textId="77777777" w:rsidR="001F53D4" w:rsidRPr="00BF5C87" w:rsidRDefault="001F53D4" w:rsidP="001F53D4">
      <w:pPr>
        <w:tabs>
          <w:tab w:val="left" w:pos="9360"/>
        </w:tabs>
        <w:spacing w:after="240"/>
        <w:rPr>
          <w:u w:val="single"/>
        </w:rPr>
      </w:pPr>
      <w:r>
        <w:rPr>
          <w:u w:val="single"/>
        </w:rPr>
        <w:tab/>
      </w:r>
    </w:p>
    <w:p w14:paraId="4F011280" w14:textId="77777777" w:rsidR="001F53D4" w:rsidRPr="00BF5C87" w:rsidRDefault="001F53D4" w:rsidP="001F53D4">
      <w:pPr>
        <w:tabs>
          <w:tab w:val="left" w:pos="9360"/>
        </w:tabs>
        <w:spacing w:after="240"/>
        <w:rPr>
          <w:u w:val="single"/>
        </w:rPr>
      </w:pPr>
      <w:r>
        <w:rPr>
          <w:u w:val="single"/>
        </w:rPr>
        <w:tab/>
      </w:r>
    </w:p>
    <w:p w14:paraId="772F8513" w14:textId="77777777" w:rsidR="001F53D4" w:rsidRDefault="001F53D4" w:rsidP="001F53D4">
      <w:pPr>
        <w:tabs>
          <w:tab w:val="left" w:pos="9360"/>
        </w:tabs>
        <w:spacing w:after="240"/>
        <w:rPr>
          <w:u w:val="single"/>
        </w:rPr>
      </w:pPr>
      <w:r>
        <w:rPr>
          <w:u w:val="single"/>
        </w:rPr>
        <w:tab/>
      </w:r>
    </w:p>
    <w:p w14:paraId="75111C2A" w14:textId="77777777" w:rsidR="001F53D4" w:rsidRPr="00BF5C87" w:rsidRDefault="001F53D4" w:rsidP="001F53D4">
      <w:pPr>
        <w:tabs>
          <w:tab w:val="left" w:pos="9360"/>
        </w:tabs>
        <w:spacing w:after="240"/>
        <w:rPr>
          <w:u w:val="single"/>
        </w:rPr>
      </w:pPr>
      <w:r>
        <w:rPr>
          <w:u w:val="single"/>
        </w:rPr>
        <w:tab/>
      </w:r>
    </w:p>
    <w:p w14:paraId="2C72779D" w14:textId="77777777" w:rsidR="001F53D4" w:rsidRPr="00BF5C87" w:rsidRDefault="001F53D4" w:rsidP="001F53D4">
      <w:pPr>
        <w:tabs>
          <w:tab w:val="left" w:pos="9360"/>
        </w:tabs>
        <w:spacing w:after="240"/>
        <w:rPr>
          <w:u w:val="single"/>
        </w:rPr>
      </w:pPr>
      <w:r>
        <w:rPr>
          <w:u w:val="single"/>
        </w:rPr>
        <w:tab/>
      </w:r>
    </w:p>
    <w:p w14:paraId="3E637B5B" w14:textId="77777777" w:rsidR="001F53D4" w:rsidRPr="00BF5C87" w:rsidRDefault="001F53D4" w:rsidP="001F53D4">
      <w:pPr>
        <w:tabs>
          <w:tab w:val="left" w:pos="9360"/>
        </w:tabs>
        <w:spacing w:after="240"/>
        <w:rPr>
          <w:u w:val="single"/>
        </w:rPr>
      </w:pPr>
      <w:r>
        <w:rPr>
          <w:u w:val="single"/>
        </w:rPr>
        <w:tab/>
      </w:r>
    </w:p>
    <w:p w14:paraId="0F100383" w14:textId="5AEE55FC" w:rsidR="00600858" w:rsidRDefault="001F53D4" w:rsidP="001F53D4">
      <w:pPr>
        <w:tabs>
          <w:tab w:val="left" w:pos="9360"/>
        </w:tabs>
        <w:spacing w:after="240"/>
        <w:rPr>
          <w:u w:val="single"/>
        </w:rPr>
      </w:pPr>
      <w:r>
        <w:rPr>
          <w:u w:val="single"/>
        </w:rPr>
        <w:tab/>
      </w:r>
    </w:p>
    <w:sectPr w:rsidR="00600858" w:rsidSect="0028324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373DC"/>
    <w:multiLevelType w:val="hybridMultilevel"/>
    <w:tmpl w:val="FA088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5211B"/>
    <w:multiLevelType w:val="hybridMultilevel"/>
    <w:tmpl w:val="9A703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532B1"/>
    <w:multiLevelType w:val="multilevel"/>
    <w:tmpl w:val="5178D6D6"/>
    <w:lvl w:ilvl="0">
      <w:start w:val="1"/>
      <w:numFmt w:val="decimal"/>
      <w:lvlText w:val="%1.  YES  /  NO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A926382"/>
    <w:multiLevelType w:val="multilevel"/>
    <w:tmpl w:val="E9608B7A"/>
    <w:lvl w:ilvl="0">
      <w:start w:val="1"/>
      <w:numFmt w:val="decimal"/>
      <w:lvlText w:val="Question %1:"/>
      <w:lvlJc w:val="left"/>
      <w:pPr>
        <w:tabs>
          <w:tab w:val="num" w:pos="1296"/>
        </w:tabs>
        <w:ind w:left="1296" w:hanging="1296"/>
      </w:pPr>
      <w:rPr>
        <w:rFonts w:asciiTheme="minorHAnsi" w:hAnsiTheme="minorHAnsi" w:hint="default"/>
        <w:b w:val="0"/>
        <w:i w:val="0"/>
        <w:sz w:val="24"/>
        <w:szCs w:val="28"/>
        <w:u w:val="single"/>
      </w:rPr>
    </w:lvl>
    <w:lvl w:ilvl="1">
      <w:start w:val="1"/>
      <w:numFmt w:val="none"/>
      <w:lvlText w:val="Response:"/>
      <w:lvlJc w:val="left"/>
      <w:pPr>
        <w:tabs>
          <w:tab w:val="num" w:pos="2016"/>
        </w:tabs>
        <w:ind w:left="2016" w:hanging="1008"/>
      </w:pPr>
      <w:rPr>
        <w:rFonts w:asciiTheme="minorHAnsi" w:hAnsiTheme="minorHAnsi" w:hint="default"/>
        <w:b w:val="0"/>
        <w:i w:val="0"/>
        <w:sz w:val="22"/>
        <w:u w:val="sing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CF87DBD"/>
    <w:multiLevelType w:val="hybridMultilevel"/>
    <w:tmpl w:val="1DD24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839672">
    <w:abstractNumId w:val="3"/>
  </w:num>
  <w:num w:numId="2" w16cid:durableId="969945660">
    <w:abstractNumId w:val="4"/>
  </w:num>
  <w:num w:numId="3" w16cid:durableId="1895238154">
    <w:abstractNumId w:val="0"/>
  </w:num>
  <w:num w:numId="4" w16cid:durableId="151218194">
    <w:abstractNumId w:val="1"/>
  </w:num>
  <w:num w:numId="5" w16cid:durableId="747383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E1"/>
    <w:rsid w:val="00091D2A"/>
    <w:rsid w:val="001D5173"/>
    <w:rsid w:val="001F53D4"/>
    <w:rsid w:val="00283242"/>
    <w:rsid w:val="003156E1"/>
    <w:rsid w:val="003979F8"/>
    <w:rsid w:val="003A2BC0"/>
    <w:rsid w:val="003D5119"/>
    <w:rsid w:val="00452E73"/>
    <w:rsid w:val="005B5295"/>
    <w:rsid w:val="00600858"/>
    <w:rsid w:val="00692BED"/>
    <w:rsid w:val="006E17E0"/>
    <w:rsid w:val="00752A9A"/>
    <w:rsid w:val="007F5796"/>
    <w:rsid w:val="008C2D29"/>
    <w:rsid w:val="00A13BDD"/>
    <w:rsid w:val="00A70457"/>
    <w:rsid w:val="00A97C8E"/>
    <w:rsid w:val="00BF348D"/>
    <w:rsid w:val="00D73C2D"/>
    <w:rsid w:val="00DC5CD8"/>
    <w:rsid w:val="00DE7948"/>
    <w:rsid w:val="00E6000B"/>
    <w:rsid w:val="00F1522F"/>
    <w:rsid w:val="00FF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4E0E82"/>
  <w15:chartTrackingRefBased/>
  <w15:docId w15:val="{E2D1564B-1785-964C-B0F6-290EC438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00B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20" w:line="276" w:lineRule="auto"/>
      <w:jc w:val="center"/>
      <w:outlineLvl w:val="0"/>
    </w:pPr>
    <w:rPr>
      <w:rFonts w:eastAsiaTheme="minorEastAsia" w:cs="Times New Roman (Body CS)"/>
      <w:b/>
      <w:bCs/>
      <w:caps/>
      <w:color w:val="FFFFFF" w:themeColor="background1"/>
      <w:spacing w:val="15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6E1"/>
    <w:pPr>
      <w:spacing w:before="120" w:after="120" w:line="276" w:lineRule="auto"/>
      <w:ind w:left="720"/>
      <w:contextualSpacing/>
    </w:pPr>
    <w:rPr>
      <w:rFonts w:eastAsiaTheme="minorEastAsia" w:cs="Times New Roman (Body CS)"/>
      <w:kern w:val="0"/>
      <w:sz w:val="22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156E1"/>
    <w:pPr>
      <w:spacing w:after="240" w:line="276" w:lineRule="auto"/>
      <w:jc w:val="center"/>
    </w:pPr>
    <w:rPr>
      <w:rFonts w:eastAsiaTheme="minorEastAsia" w:cs="Times New Roman (Body CS)"/>
      <w:caps/>
      <w:color w:val="4472C4" w:themeColor="accent1"/>
      <w:spacing w:val="10"/>
      <w:kern w:val="28"/>
      <w:sz w:val="52"/>
      <w:szCs w:val="52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3156E1"/>
    <w:rPr>
      <w:rFonts w:eastAsiaTheme="minorEastAsia" w:cs="Times New Roman (Body CS)"/>
      <w:caps/>
      <w:color w:val="4472C4" w:themeColor="accent1"/>
      <w:spacing w:val="10"/>
      <w:kern w:val="28"/>
      <w:sz w:val="52"/>
      <w:szCs w:val="52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6E1"/>
    <w:pPr>
      <w:spacing w:before="120" w:after="1000"/>
    </w:pPr>
    <w:rPr>
      <w:rFonts w:eastAsiaTheme="minorEastAsia" w:cs="Times New Roman (Body CS)"/>
      <w:caps/>
      <w:color w:val="595959" w:themeColor="text1" w:themeTint="A6"/>
      <w:spacing w:val="10"/>
      <w:kern w:val="0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3156E1"/>
    <w:rPr>
      <w:rFonts w:eastAsiaTheme="minorEastAsia" w:cs="Times New Roman (Body CS)"/>
      <w:caps/>
      <w:color w:val="595959" w:themeColor="text1" w:themeTint="A6"/>
      <w:spacing w:val="10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6000B"/>
    <w:rPr>
      <w:rFonts w:eastAsiaTheme="minorEastAsia" w:cs="Times New Roman (Body CS)"/>
      <w:b/>
      <w:bCs/>
      <w:caps/>
      <w:color w:val="FFFFFF" w:themeColor="background1"/>
      <w:spacing w:val="15"/>
      <w:kern w:val="0"/>
      <w:shd w:val="clear" w:color="auto" w:fill="4472C4" w:themeFill="accent1"/>
      <w14:ligatures w14:val="none"/>
    </w:rPr>
  </w:style>
  <w:style w:type="table" w:styleId="TableGrid">
    <w:name w:val="Table Grid"/>
    <w:basedOn w:val="TableNormal"/>
    <w:uiPriority w:val="39"/>
    <w:rsid w:val="00E6000B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Canaan</dc:creator>
  <cp:keywords/>
  <dc:description/>
  <cp:lastModifiedBy>Kim Canaan</cp:lastModifiedBy>
  <cp:revision>3</cp:revision>
  <cp:lastPrinted>2023-05-19T18:28:00Z</cp:lastPrinted>
  <dcterms:created xsi:type="dcterms:W3CDTF">2024-11-14T18:49:00Z</dcterms:created>
  <dcterms:modified xsi:type="dcterms:W3CDTF">2024-11-14T19:35:00Z</dcterms:modified>
</cp:coreProperties>
</file>